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CE273" w14:textId="1F9741E0" w:rsidR="00252B99" w:rsidRDefault="00E7002E" w:rsidP="006B7468">
      <w:pPr>
        <w:spacing w:after="0" w:line="240" w:lineRule="auto"/>
        <w:jc w:val="center"/>
        <w:rPr>
          <w:rFonts w:cstheme="minorHAnsi"/>
          <w:b/>
          <w:bCs/>
          <w:sz w:val="24"/>
          <w:szCs w:val="24"/>
        </w:rPr>
      </w:pPr>
      <w:r w:rsidRPr="006B7468">
        <w:rPr>
          <w:rFonts w:cstheme="minorHAnsi"/>
          <w:b/>
          <w:bCs/>
          <w:sz w:val="24"/>
          <w:szCs w:val="24"/>
        </w:rPr>
        <w:t>HOMILÍA DOMINGO VI DEL TIEMPO ORDINARIO. AÑO B. CURSO 20/21</w:t>
      </w:r>
    </w:p>
    <w:p w14:paraId="08C6EAFF" w14:textId="77777777" w:rsidR="006B7468" w:rsidRPr="006B7468" w:rsidRDefault="006B7468" w:rsidP="006B7468">
      <w:pPr>
        <w:spacing w:after="0" w:line="240" w:lineRule="auto"/>
        <w:jc w:val="center"/>
        <w:rPr>
          <w:rFonts w:cstheme="minorHAnsi"/>
          <w:b/>
          <w:bCs/>
          <w:sz w:val="24"/>
          <w:szCs w:val="24"/>
        </w:rPr>
      </w:pPr>
    </w:p>
    <w:p w14:paraId="79F834A2" w14:textId="5231EA17" w:rsidR="00E7002E" w:rsidRDefault="00E7002E" w:rsidP="006B7468">
      <w:pPr>
        <w:spacing w:after="0" w:line="240" w:lineRule="auto"/>
        <w:jc w:val="both"/>
        <w:rPr>
          <w:rFonts w:cstheme="minorHAnsi"/>
          <w:sz w:val="24"/>
          <w:szCs w:val="24"/>
        </w:rPr>
      </w:pPr>
      <w:r w:rsidRPr="006B7468">
        <w:rPr>
          <w:rFonts w:cstheme="minorHAnsi"/>
          <w:sz w:val="24"/>
          <w:szCs w:val="24"/>
        </w:rPr>
        <w:t>A lo largo de estos últimos domingos, el evangelio de san Marcos nos ha ido describiendo cómo era una jornada típica de Jesús. Predicar, sanar enfermos y expulsar demonios son su principal dedicación. También orar, para llenarse de Espíritu y discernir lo que el Padre quería de Él. Hoy con este milagro, se da cierre a esta jornada que hemos ido contemplando.</w:t>
      </w:r>
    </w:p>
    <w:p w14:paraId="5FEE49B2" w14:textId="77777777" w:rsidR="006B7468" w:rsidRPr="006B7468" w:rsidRDefault="006B7468" w:rsidP="006B7468">
      <w:pPr>
        <w:spacing w:after="0" w:line="240" w:lineRule="auto"/>
        <w:jc w:val="both"/>
        <w:rPr>
          <w:rFonts w:cstheme="minorHAnsi"/>
          <w:sz w:val="24"/>
          <w:szCs w:val="24"/>
        </w:rPr>
      </w:pPr>
    </w:p>
    <w:p w14:paraId="42082968" w14:textId="538E2D98" w:rsidR="00E7002E" w:rsidRDefault="00E7002E" w:rsidP="006B7468">
      <w:pPr>
        <w:spacing w:after="0" w:line="240" w:lineRule="auto"/>
        <w:jc w:val="both"/>
        <w:rPr>
          <w:rFonts w:cstheme="minorHAnsi"/>
          <w:sz w:val="24"/>
          <w:szCs w:val="24"/>
        </w:rPr>
      </w:pPr>
      <w:r w:rsidRPr="006B7468">
        <w:rPr>
          <w:rFonts w:cstheme="minorHAnsi"/>
          <w:sz w:val="24"/>
          <w:szCs w:val="24"/>
        </w:rPr>
        <w:t xml:space="preserve">En este cierre se nos muestra a Jesús como </w:t>
      </w:r>
      <w:r w:rsidR="009B0381" w:rsidRPr="006B7468">
        <w:rPr>
          <w:rFonts w:cstheme="minorHAnsi"/>
          <w:sz w:val="24"/>
          <w:szCs w:val="24"/>
        </w:rPr>
        <w:t>aquel</w:t>
      </w:r>
      <w:r w:rsidRPr="006B7468">
        <w:rPr>
          <w:rFonts w:cstheme="minorHAnsi"/>
          <w:sz w:val="24"/>
          <w:szCs w:val="24"/>
        </w:rPr>
        <w:t xml:space="preserve"> que supera la Ley Judía y que va más allá de la misma</w:t>
      </w:r>
      <w:r w:rsidR="009B0381" w:rsidRPr="006B7468">
        <w:rPr>
          <w:rFonts w:cstheme="minorHAnsi"/>
          <w:sz w:val="24"/>
          <w:szCs w:val="24"/>
        </w:rPr>
        <w:t xml:space="preserve"> y la trasciende, siempre en beneficio de la misericordia y la solidaridad con aquellos que más sufren.</w:t>
      </w:r>
    </w:p>
    <w:p w14:paraId="10780AB2" w14:textId="77777777" w:rsidR="006B7468" w:rsidRPr="006B7468" w:rsidRDefault="006B7468" w:rsidP="006B7468">
      <w:pPr>
        <w:spacing w:after="0" w:line="240" w:lineRule="auto"/>
        <w:jc w:val="both"/>
        <w:rPr>
          <w:rFonts w:cstheme="minorHAnsi"/>
          <w:sz w:val="24"/>
          <w:szCs w:val="24"/>
        </w:rPr>
      </w:pPr>
    </w:p>
    <w:p w14:paraId="4E294CAD" w14:textId="683F0669" w:rsidR="009B0381" w:rsidRDefault="009B0381" w:rsidP="006B7468">
      <w:pPr>
        <w:spacing w:after="0" w:line="240" w:lineRule="auto"/>
        <w:jc w:val="both"/>
        <w:rPr>
          <w:rFonts w:cstheme="minorHAnsi"/>
          <w:sz w:val="24"/>
          <w:szCs w:val="24"/>
        </w:rPr>
      </w:pPr>
      <w:r w:rsidRPr="006B7468">
        <w:rPr>
          <w:rFonts w:cstheme="minorHAnsi"/>
          <w:sz w:val="24"/>
          <w:szCs w:val="24"/>
        </w:rPr>
        <w:t xml:space="preserve">En efecto la Ley mandaba la exclusión social y religiosa del leproso, que era declarado “impuro”. Quien tocaba un leproso violaba la Ley y era declarado también “impuro”. Jesús rompe con esta prohibición, toca al leproso y lo sana. El leproso sanado es incapaz de guardar el secreto y proclama a voces que Jesús le ha curado. El evangelio no dice que el leproso cumpla tampoco con la prescripción de ir a presentarse al sacerdote para ser restituido en la comunidad. Eso es probablemente, porque su corazón se ha llenado de una alegría tal del encuentro con Jesús, que ya no necesita cumplir con los preceptos rituales que le habían condenado anteriormente. Ahora ha encontrado una vida nueva </w:t>
      </w:r>
      <w:r w:rsidR="000E777E" w:rsidRPr="006B7468">
        <w:rPr>
          <w:rFonts w:cstheme="minorHAnsi"/>
          <w:sz w:val="24"/>
          <w:szCs w:val="24"/>
        </w:rPr>
        <w:t>en Jesús y no puede hacer otra cosa más que proclamarlo a los cuatro vientos.</w:t>
      </w:r>
      <w:r w:rsidR="000E777E" w:rsidRPr="006B7468">
        <w:rPr>
          <w:rFonts w:cstheme="minorHAnsi"/>
          <w:color w:val="000000"/>
          <w:sz w:val="24"/>
          <w:szCs w:val="24"/>
          <w:shd w:val="clear" w:color="auto" w:fill="F3F3F4"/>
        </w:rPr>
        <w:t xml:space="preserve"> </w:t>
      </w:r>
      <w:r w:rsidR="00525B2B" w:rsidRPr="006B7468">
        <w:rPr>
          <w:rFonts w:cstheme="minorHAnsi"/>
          <w:sz w:val="24"/>
          <w:szCs w:val="24"/>
        </w:rPr>
        <w:t>S</w:t>
      </w:r>
      <w:r w:rsidR="000E777E" w:rsidRPr="006B7468">
        <w:rPr>
          <w:rFonts w:cstheme="minorHAnsi"/>
          <w:sz w:val="24"/>
          <w:szCs w:val="24"/>
        </w:rPr>
        <w:t>e usa</w:t>
      </w:r>
      <w:r w:rsidR="00525B2B" w:rsidRPr="006B7468">
        <w:rPr>
          <w:rFonts w:cstheme="minorHAnsi"/>
          <w:sz w:val="24"/>
          <w:szCs w:val="24"/>
        </w:rPr>
        <w:t xml:space="preserve"> </w:t>
      </w:r>
      <w:r w:rsidR="000E777E" w:rsidRPr="006B7468">
        <w:rPr>
          <w:rFonts w:cstheme="minorHAnsi"/>
          <w:sz w:val="24"/>
          <w:szCs w:val="24"/>
        </w:rPr>
        <w:t xml:space="preserve">el verbo </w:t>
      </w:r>
      <w:proofErr w:type="spellStart"/>
      <w:r w:rsidR="000E777E" w:rsidRPr="006B7468">
        <w:rPr>
          <w:rFonts w:cstheme="minorHAnsi"/>
          <w:i/>
          <w:iCs/>
          <w:sz w:val="24"/>
          <w:szCs w:val="24"/>
        </w:rPr>
        <w:t>kêrýssein</w:t>
      </w:r>
      <w:proofErr w:type="spellEnd"/>
      <w:r w:rsidR="000E777E" w:rsidRPr="006B7468">
        <w:rPr>
          <w:rFonts w:cstheme="minorHAnsi"/>
          <w:sz w:val="24"/>
          <w:szCs w:val="24"/>
        </w:rPr>
        <w:t xml:space="preserve">, que es propio del anuncio del evangelio en </w:t>
      </w:r>
      <w:r w:rsidR="00525B2B" w:rsidRPr="006B7468">
        <w:rPr>
          <w:rFonts w:cstheme="minorHAnsi"/>
          <w:sz w:val="24"/>
          <w:szCs w:val="24"/>
        </w:rPr>
        <w:t>las primeras comunidades cristianas</w:t>
      </w:r>
      <w:r w:rsidR="000E777E" w:rsidRPr="006B7468">
        <w:rPr>
          <w:rFonts w:cstheme="minorHAnsi"/>
          <w:sz w:val="24"/>
          <w:szCs w:val="24"/>
        </w:rPr>
        <w:t>.</w:t>
      </w:r>
    </w:p>
    <w:p w14:paraId="54E5C961" w14:textId="77777777" w:rsidR="006B7468" w:rsidRPr="006B7468" w:rsidRDefault="006B7468" w:rsidP="006B7468">
      <w:pPr>
        <w:spacing w:after="0" w:line="240" w:lineRule="auto"/>
        <w:jc w:val="both"/>
        <w:rPr>
          <w:rFonts w:cstheme="minorHAnsi"/>
          <w:sz w:val="24"/>
          <w:szCs w:val="24"/>
        </w:rPr>
      </w:pPr>
    </w:p>
    <w:p w14:paraId="216F7725" w14:textId="0E6B62E9" w:rsidR="000E777E" w:rsidRDefault="000E777E" w:rsidP="006B7468">
      <w:pPr>
        <w:spacing w:after="0" w:line="240" w:lineRule="auto"/>
        <w:jc w:val="both"/>
        <w:rPr>
          <w:rFonts w:cstheme="minorHAnsi"/>
          <w:sz w:val="24"/>
          <w:szCs w:val="24"/>
        </w:rPr>
      </w:pPr>
      <w:r w:rsidRPr="006B7468">
        <w:rPr>
          <w:rFonts w:cstheme="minorHAnsi"/>
          <w:sz w:val="24"/>
          <w:szCs w:val="24"/>
        </w:rPr>
        <w:t xml:space="preserve">Frente a la novedad que trae el evangelio, la ley judía queda superada y trascendida. Ahora es Jesús el centro desde el que obrar y decidir todo. La relación de amor con Cristo y su seguimiento es la Nueva Alianza que supera a la </w:t>
      </w:r>
      <w:r w:rsidR="00525B2B" w:rsidRPr="006B7468">
        <w:rPr>
          <w:rFonts w:cstheme="minorHAnsi"/>
          <w:sz w:val="24"/>
          <w:szCs w:val="24"/>
        </w:rPr>
        <w:t>A</w:t>
      </w:r>
      <w:r w:rsidRPr="006B7468">
        <w:rPr>
          <w:rFonts w:cstheme="minorHAnsi"/>
          <w:sz w:val="24"/>
          <w:szCs w:val="24"/>
        </w:rPr>
        <w:t>ntigua. Antes era la Ley de Moisés. Ahora es la Ley de Cristo, que podría resumirse en su mandato: “amaos los unos a los otros, como yo os he amado”.</w:t>
      </w:r>
    </w:p>
    <w:p w14:paraId="48BE41DC" w14:textId="77777777" w:rsidR="006B7468" w:rsidRPr="006B7468" w:rsidRDefault="006B7468" w:rsidP="006B7468">
      <w:pPr>
        <w:spacing w:after="0" w:line="240" w:lineRule="auto"/>
        <w:jc w:val="both"/>
        <w:rPr>
          <w:rFonts w:cstheme="minorHAnsi"/>
          <w:sz w:val="24"/>
          <w:szCs w:val="24"/>
        </w:rPr>
      </w:pPr>
    </w:p>
    <w:p w14:paraId="4C3A884E" w14:textId="45F17E1F" w:rsidR="00353756" w:rsidRDefault="00353756" w:rsidP="006B7468">
      <w:pPr>
        <w:spacing w:after="0" w:line="240" w:lineRule="auto"/>
        <w:jc w:val="both"/>
        <w:rPr>
          <w:rFonts w:cstheme="minorHAnsi"/>
          <w:sz w:val="24"/>
          <w:szCs w:val="24"/>
        </w:rPr>
      </w:pPr>
      <w:r w:rsidRPr="006B7468">
        <w:rPr>
          <w:rFonts w:cstheme="minorHAnsi"/>
          <w:sz w:val="24"/>
          <w:szCs w:val="24"/>
        </w:rPr>
        <w:t xml:space="preserve">Y el amor de Jesús es universal, pero preferencial con los más pequeños y pobres. No dudará en poner a las personas más vulnerables como más importantes que el cumplimiento de leyes religiosas que servían más a intereses humanos que a Dios. </w:t>
      </w:r>
    </w:p>
    <w:p w14:paraId="5C804600" w14:textId="77777777" w:rsidR="006B7468" w:rsidRPr="006B7468" w:rsidRDefault="006B7468" w:rsidP="006B7468">
      <w:pPr>
        <w:spacing w:after="0" w:line="240" w:lineRule="auto"/>
        <w:jc w:val="both"/>
        <w:rPr>
          <w:rFonts w:cstheme="minorHAnsi"/>
          <w:sz w:val="24"/>
          <w:szCs w:val="24"/>
        </w:rPr>
      </w:pPr>
    </w:p>
    <w:p w14:paraId="7C8BE536" w14:textId="400A4691" w:rsidR="00353756" w:rsidRDefault="00353756" w:rsidP="006B7468">
      <w:pPr>
        <w:spacing w:after="0" w:line="240" w:lineRule="auto"/>
        <w:jc w:val="both"/>
        <w:rPr>
          <w:rFonts w:cstheme="minorHAnsi"/>
          <w:sz w:val="24"/>
          <w:szCs w:val="24"/>
        </w:rPr>
      </w:pPr>
      <w:r w:rsidRPr="006B7468">
        <w:rPr>
          <w:rFonts w:cstheme="minorHAnsi"/>
          <w:sz w:val="24"/>
          <w:szCs w:val="24"/>
        </w:rPr>
        <w:t>Ante el evangelio de hoy podríamos preguntarnos: ¿Están los más pequeños y pobres en el centro de las preocupaciones de mi comunidad cristiana? ¿Anunciamos a Jesús con el entusiasmo del leproso agradecido por la sanación?</w:t>
      </w:r>
    </w:p>
    <w:p w14:paraId="6541F6F9" w14:textId="77777777" w:rsidR="006B7468" w:rsidRPr="006B7468" w:rsidRDefault="006B7468" w:rsidP="006B7468">
      <w:pPr>
        <w:spacing w:after="0" w:line="240" w:lineRule="auto"/>
        <w:jc w:val="both"/>
        <w:rPr>
          <w:rFonts w:cstheme="minorHAnsi"/>
          <w:sz w:val="24"/>
          <w:szCs w:val="24"/>
        </w:rPr>
      </w:pPr>
    </w:p>
    <w:p w14:paraId="1DE53065" w14:textId="2EACA78B" w:rsidR="00353756" w:rsidRDefault="00353756" w:rsidP="006B7468">
      <w:pPr>
        <w:spacing w:after="0" w:line="240" w:lineRule="auto"/>
        <w:jc w:val="both"/>
        <w:rPr>
          <w:rFonts w:cstheme="minorHAnsi"/>
          <w:sz w:val="24"/>
          <w:szCs w:val="24"/>
        </w:rPr>
      </w:pPr>
      <w:r w:rsidRPr="006B7468">
        <w:rPr>
          <w:rFonts w:cstheme="minorHAnsi"/>
          <w:sz w:val="24"/>
          <w:szCs w:val="24"/>
        </w:rPr>
        <w:t>Con la ayuda del Señor, dediquémonos a cuidar de los más necesitados y anunciemos a todos la Buena Noticia de Jesús. Amén.</w:t>
      </w:r>
    </w:p>
    <w:p w14:paraId="30A4475B" w14:textId="77777777" w:rsidR="006B7468" w:rsidRPr="006B7468" w:rsidRDefault="006B7468" w:rsidP="006B7468">
      <w:pPr>
        <w:spacing w:after="0" w:line="240" w:lineRule="auto"/>
        <w:jc w:val="both"/>
        <w:rPr>
          <w:rFonts w:cstheme="minorHAnsi"/>
          <w:sz w:val="24"/>
          <w:szCs w:val="24"/>
        </w:rPr>
      </w:pPr>
    </w:p>
    <w:p w14:paraId="7C7E5C31" w14:textId="77777777" w:rsidR="00525B2B" w:rsidRPr="006B7468" w:rsidRDefault="00353756" w:rsidP="006B7468">
      <w:pPr>
        <w:spacing w:after="0" w:line="240" w:lineRule="auto"/>
        <w:jc w:val="both"/>
        <w:rPr>
          <w:rFonts w:cstheme="minorHAnsi"/>
          <w:sz w:val="24"/>
          <w:szCs w:val="24"/>
        </w:rPr>
      </w:pPr>
      <w:r w:rsidRPr="006B7468">
        <w:rPr>
          <w:rFonts w:cstheme="minorHAnsi"/>
          <w:sz w:val="24"/>
          <w:szCs w:val="24"/>
        </w:rPr>
        <w:t>Mn. Antoni Reina.</w:t>
      </w:r>
    </w:p>
    <w:p w14:paraId="16A3CB46" w14:textId="77777777" w:rsidR="00525B2B" w:rsidRPr="006B7468" w:rsidRDefault="00525B2B" w:rsidP="006B7468">
      <w:pPr>
        <w:spacing w:after="0" w:line="240" w:lineRule="auto"/>
        <w:rPr>
          <w:rFonts w:cstheme="minorHAnsi"/>
          <w:sz w:val="24"/>
          <w:szCs w:val="24"/>
        </w:rPr>
      </w:pPr>
      <w:r w:rsidRPr="006B7468">
        <w:rPr>
          <w:rFonts w:cstheme="minorHAnsi"/>
          <w:sz w:val="24"/>
          <w:szCs w:val="24"/>
        </w:rPr>
        <w:br w:type="page"/>
      </w:r>
    </w:p>
    <w:p w14:paraId="24B9FF7E" w14:textId="77777777" w:rsidR="00525B2B" w:rsidRPr="006B7468" w:rsidRDefault="00525B2B" w:rsidP="006B7468">
      <w:pPr>
        <w:spacing w:after="0" w:line="240" w:lineRule="auto"/>
        <w:jc w:val="both"/>
        <w:rPr>
          <w:rFonts w:cstheme="minorHAnsi"/>
          <w:color w:val="333333"/>
          <w:sz w:val="24"/>
          <w:szCs w:val="24"/>
          <w:shd w:val="clear" w:color="auto" w:fill="F5F5F5"/>
          <w:lang w:val="ca-ES"/>
        </w:rPr>
      </w:pPr>
      <w:r w:rsidRPr="006B7468">
        <w:rPr>
          <w:rFonts w:cstheme="minorHAnsi"/>
          <w:color w:val="333333"/>
          <w:sz w:val="24"/>
          <w:szCs w:val="24"/>
          <w:shd w:val="clear" w:color="auto" w:fill="F5F5F5"/>
          <w:lang w:val="ca-ES"/>
        </w:rPr>
        <w:lastRenderedPageBreak/>
        <w:t>HOMILIA DIUMENGE VI DEL TEMPS ORDINARI. ANY B. CURS 20/21</w:t>
      </w:r>
      <w:r w:rsidRPr="006B7468">
        <w:rPr>
          <w:rFonts w:cstheme="minorHAnsi"/>
          <w:color w:val="333333"/>
          <w:sz w:val="24"/>
          <w:szCs w:val="24"/>
          <w:lang w:val="ca-ES"/>
        </w:rPr>
        <w:br/>
      </w:r>
      <w:r w:rsidRPr="006B7468">
        <w:rPr>
          <w:rFonts w:cstheme="minorHAnsi"/>
          <w:color w:val="333333"/>
          <w:sz w:val="24"/>
          <w:szCs w:val="24"/>
          <w:shd w:val="clear" w:color="auto" w:fill="F5F5F5"/>
          <w:lang w:val="ca-ES"/>
        </w:rPr>
        <w:t xml:space="preserve">Al llarg d'aquests últims diumenges, l'evangeli de sant Marc ens ha anat descrivint com era una jornada típica de Jesús. Predicar, guarir malalts i expulsar dimonis són la seva principal dedicació. També pregar, per a omplir-se d'Esperit i discernir el que el Pare volia d'Ell. Avui amb aquest miracle, </w:t>
      </w:r>
      <w:r w:rsidR="00517383" w:rsidRPr="006B7468">
        <w:rPr>
          <w:rFonts w:cstheme="minorHAnsi"/>
          <w:color w:val="333333"/>
          <w:sz w:val="24"/>
          <w:szCs w:val="24"/>
          <w:shd w:val="clear" w:color="auto" w:fill="F5F5F5"/>
          <w:lang w:val="ca-ES"/>
        </w:rPr>
        <w:t>conclou</w:t>
      </w:r>
      <w:r w:rsidRPr="006B7468">
        <w:rPr>
          <w:rFonts w:cstheme="minorHAnsi"/>
          <w:color w:val="333333"/>
          <w:sz w:val="24"/>
          <w:szCs w:val="24"/>
          <w:shd w:val="clear" w:color="auto" w:fill="F5F5F5"/>
          <w:lang w:val="ca-ES"/>
        </w:rPr>
        <w:t xml:space="preserve"> aquesta jornada que hem anat contemplant.</w:t>
      </w:r>
    </w:p>
    <w:p w14:paraId="0E8B4E0F" w14:textId="77777777" w:rsidR="00517383" w:rsidRPr="006B7468" w:rsidRDefault="00525B2B" w:rsidP="006B7468">
      <w:pPr>
        <w:spacing w:after="0" w:line="240" w:lineRule="auto"/>
        <w:jc w:val="both"/>
        <w:rPr>
          <w:rFonts w:cstheme="minorHAnsi"/>
          <w:color w:val="333333"/>
          <w:sz w:val="24"/>
          <w:szCs w:val="24"/>
          <w:shd w:val="clear" w:color="auto" w:fill="F5F5F5"/>
          <w:lang w:val="ca-ES"/>
        </w:rPr>
      </w:pPr>
      <w:r w:rsidRPr="006B7468">
        <w:rPr>
          <w:rFonts w:cstheme="minorHAnsi"/>
          <w:color w:val="333333"/>
          <w:sz w:val="24"/>
          <w:szCs w:val="24"/>
          <w:lang w:val="ca-ES"/>
        </w:rPr>
        <w:br/>
      </w:r>
      <w:r w:rsidRPr="006B7468">
        <w:rPr>
          <w:rFonts w:cstheme="minorHAnsi"/>
          <w:color w:val="333333"/>
          <w:sz w:val="24"/>
          <w:szCs w:val="24"/>
          <w:shd w:val="clear" w:color="auto" w:fill="F5F5F5"/>
          <w:lang w:val="ca-ES"/>
        </w:rPr>
        <w:t>En aquest</w:t>
      </w:r>
      <w:r w:rsidR="00517383" w:rsidRPr="006B7468">
        <w:rPr>
          <w:rFonts w:cstheme="minorHAnsi"/>
          <w:color w:val="333333"/>
          <w:sz w:val="24"/>
          <w:szCs w:val="24"/>
          <w:shd w:val="clear" w:color="auto" w:fill="F5F5F5"/>
          <w:lang w:val="ca-ES"/>
        </w:rPr>
        <w:t>a cloenda</w:t>
      </w:r>
      <w:r w:rsidRPr="006B7468">
        <w:rPr>
          <w:rFonts w:cstheme="minorHAnsi"/>
          <w:color w:val="333333"/>
          <w:sz w:val="24"/>
          <w:szCs w:val="24"/>
          <w:shd w:val="clear" w:color="auto" w:fill="F5F5F5"/>
          <w:lang w:val="ca-ES"/>
        </w:rPr>
        <w:t xml:space="preserve"> se'ns mostra Jesús com aquell que supera la Llei Jueva i que va més enllà de la mateixa i la transcendeix, sempre en benefici de la misericòrdia i la solidaritat amb aquells que més sofreixen.</w:t>
      </w:r>
    </w:p>
    <w:p w14:paraId="113E3B4B" w14:textId="77777777" w:rsidR="00517383" w:rsidRPr="006B7468" w:rsidRDefault="00525B2B" w:rsidP="006B7468">
      <w:pPr>
        <w:spacing w:after="0" w:line="240" w:lineRule="auto"/>
        <w:jc w:val="both"/>
        <w:rPr>
          <w:rFonts w:cstheme="minorHAnsi"/>
          <w:color w:val="333333"/>
          <w:sz w:val="24"/>
          <w:szCs w:val="24"/>
          <w:shd w:val="clear" w:color="auto" w:fill="F5F5F5"/>
          <w:lang w:val="ca-ES"/>
        </w:rPr>
      </w:pPr>
      <w:r w:rsidRPr="006B7468">
        <w:rPr>
          <w:rFonts w:cstheme="minorHAnsi"/>
          <w:color w:val="333333"/>
          <w:sz w:val="24"/>
          <w:szCs w:val="24"/>
          <w:shd w:val="clear" w:color="auto" w:fill="F5F5F5"/>
          <w:lang w:val="ca-ES"/>
        </w:rPr>
        <w:t xml:space="preserve">En efecte la Llei manava l'exclusió social i religiosa del leprós, que era declarat “impur”. Qui tocava un leprós violava la Llei i era declarat també “impur”. Jesús trenca amb aquesta prohibició, toca al leprós i el sana. El leprós sanat és incapaç de guardar el secret i proclama a veus que Jesús li ha curat. L'evangeli no diu que el leprós compleixi tampoc amb la prescripció d'anar a presentar-se al sacerdot per a ser restituït en la comunitat. Això és probablement, perquè el seu cor s'ha omplert d'una alegria tal </w:t>
      </w:r>
      <w:r w:rsidR="00517383" w:rsidRPr="006B7468">
        <w:rPr>
          <w:rFonts w:cstheme="minorHAnsi"/>
          <w:color w:val="333333"/>
          <w:sz w:val="24"/>
          <w:szCs w:val="24"/>
          <w:shd w:val="clear" w:color="auto" w:fill="F5F5F5"/>
          <w:lang w:val="ca-ES"/>
        </w:rPr>
        <w:t>per</w:t>
      </w:r>
      <w:r w:rsidRPr="006B7468">
        <w:rPr>
          <w:rFonts w:cstheme="minorHAnsi"/>
          <w:color w:val="333333"/>
          <w:sz w:val="24"/>
          <w:szCs w:val="24"/>
          <w:shd w:val="clear" w:color="auto" w:fill="F5F5F5"/>
          <w:lang w:val="ca-ES"/>
        </w:rPr>
        <w:t xml:space="preserve"> la trobada amb Jesús, que ja no necessita complir amb els preceptes rituals que li havien condemnat anteriorment. Ara ha trobat una vida nova en Jesús i no pot fer una altra cosa més que proclamar-ho als quatre vents. S'usa el verb </w:t>
      </w:r>
      <w:proofErr w:type="spellStart"/>
      <w:r w:rsidRPr="006B7468">
        <w:rPr>
          <w:rFonts w:cstheme="minorHAnsi"/>
          <w:i/>
          <w:iCs/>
          <w:color w:val="333333"/>
          <w:sz w:val="24"/>
          <w:szCs w:val="24"/>
          <w:shd w:val="clear" w:color="auto" w:fill="F6F291"/>
          <w:lang w:val="ca-ES"/>
        </w:rPr>
        <w:t>kêrýssein</w:t>
      </w:r>
      <w:proofErr w:type="spellEnd"/>
      <w:r w:rsidRPr="006B7468">
        <w:rPr>
          <w:rFonts w:cstheme="minorHAnsi"/>
          <w:color w:val="333333"/>
          <w:sz w:val="24"/>
          <w:szCs w:val="24"/>
          <w:shd w:val="clear" w:color="auto" w:fill="F5F5F5"/>
          <w:lang w:val="ca-ES"/>
        </w:rPr>
        <w:t xml:space="preserve">, que és propi de l'anunci de l'evangeli </w:t>
      </w:r>
      <w:r w:rsidR="00517383" w:rsidRPr="006B7468">
        <w:rPr>
          <w:rFonts w:cstheme="minorHAnsi"/>
          <w:color w:val="333333"/>
          <w:sz w:val="24"/>
          <w:szCs w:val="24"/>
          <w:shd w:val="clear" w:color="auto" w:fill="F5F5F5"/>
          <w:lang w:val="ca-ES"/>
        </w:rPr>
        <w:t>a</w:t>
      </w:r>
      <w:r w:rsidRPr="006B7468">
        <w:rPr>
          <w:rFonts w:cstheme="minorHAnsi"/>
          <w:color w:val="333333"/>
          <w:sz w:val="24"/>
          <w:szCs w:val="24"/>
          <w:shd w:val="clear" w:color="auto" w:fill="F5F5F5"/>
          <w:lang w:val="ca-ES"/>
        </w:rPr>
        <w:t xml:space="preserve"> les primeres comunitats cristianes.</w:t>
      </w:r>
    </w:p>
    <w:p w14:paraId="1B75554F" w14:textId="77777777" w:rsidR="00517383" w:rsidRPr="006B7468" w:rsidRDefault="00525B2B" w:rsidP="006B7468">
      <w:pPr>
        <w:spacing w:after="0" w:line="240" w:lineRule="auto"/>
        <w:jc w:val="both"/>
        <w:rPr>
          <w:rFonts w:cstheme="minorHAnsi"/>
          <w:color w:val="333333"/>
          <w:sz w:val="24"/>
          <w:szCs w:val="24"/>
          <w:shd w:val="clear" w:color="auto" w:fill="F5F5F5"/>
          <w:lang w:val="ca-ES"/>
        </w:rPr>
      </w:pPr>
      <w:r w:rsidRPr="006B7468">
        <w:rPr>
          <w:rFonts w:cstheme="minorHAnsi"/>
          <w:color w:val="333333"/>
          <w:sz w:val="24"/>
          <w:szCs w:val="24"/>
          <w:shd w:val="clear" w:color="auto" w:fill="F5F5F5"/>
          <w:lang w:val="ca-ES"/>
        </w:rPr>
        <w:t xml:space="preserve">Enfront de la novetat que porta l'evangeli, la llei jueva queda superada i transcendida. Ara és Jesús el centre des del qual obrar i decidir tot. La relació d'amor amb Crist i el seu seguiment és la Nova Aliança que supera a l'Antiga. Abans era la Llei de Moisès. Ara és la Llei de Crist, que podria resumir-se en el seu mandat: “estimeu-vos els uns als altres, </w:t>
      </w:r>
      <w:r w:rsidR="00517383" w:rsidRPr="006B7468">
        <w:rPr>
          <w:rFonts w:cstheme="minorHAnsi"/>
          <w:color w:val="333333"/>
          <w:sz w:val="24"/>
          <w:szCs w:val="24"/>
          <w:shd w:val="clear" w:color="auto" w:fill="F5F5F5"/>
          <w:lang w:val="ca-ES"/>
        </w:rPr>
        <w:t xml:space="preserve">tal </w:t>
      </w:r>
      <w:r w:rsidRPr="006B7468">
        <w:rPr>
          <w:rFonts w:cstheme="minorHAnsi"/>
          <w:color w:val="333333"/>
          <w:sz w:val="24"/>
          <w:szCs w:val="24"/>
          <w:shd w:val="clear" w:color="auto" w:fill="F5F5F5"/>
          <w:lang w:val="ca-ES"/>
        </w:rPr>
        <w:t>com jo us he estimat”.</w:t>
      </w:r>
    </w:p>
    <w:p w14:paraId="7F567FDA" w14:textId="77777777" w:rsidR="00517383" w:rsidRPr="006B7468" w:rsidRDefault="00525B2B" w:rsidP="006B7468">
      <w:pPr>
        <w:spacing w:after="0" w:line="240" w:lineRule="auto"/>
        <w:jc w:val="both"/>
        <w:rPr>
          <w:rFonts w:cstheme="minorHAnsi"/>
          <w:color w:val="333333"/>
          <w:sz w:val="24"/>
          <w:szCs w:val="24"/>
          <w:shd w:val="clear" w:color="auto" w:fill="F5F5F5"/>
          <w:lang w:val="ca-ES"/>
        </w:rPr>
      </w:pPr>
      <w:r w:rsidRPr="006B7468">
        <w:rPr>
          <w:rFonts w:cstheme="minorHAnsi"/>
          <w:color w:val="333333"/>
          <w:sz w:val="24"/>
          <w:szCs w:val="24"/>
          <w:shd w:val="clear" w:color="auto" w:fill="F5F5F5"/>
          <w:lang w:val="ca-ES"/>
        </w:rPr>
        <w:t>I l'amor de Jesús és universal, però preferencial amb els més petits i pobres. No dubtarà a posar a les persones més vulnerables com més importants que el compliment de lleis religioses que servien més a interessos humans que a Déu.</w:t>
      </w:r>
    </w:p>
    <w:p w14:paraId="3473CB54" w14:textId="77777777" w:rsidR="00517383" w:rsidRPr="006B7468" w:rsidRDefault="00525B2B" w:rsidP="006B7468">
      <w:pPr>
        <w:spacing w:after="0" w:line="240" w:lineRule="auto"/>
        <w:jc w:val="both"/>
        <w:rPr>
          <w:rFonts w:cstheme="minorHAnsi"/>
          <w:color w:val="333333"/>
          <w:sz w:val="24"/>
          <w:szCs w:val="24"/>
          <w:shd w:val="clear" w:color="auto" w:fill="F5F5F5"/>
          <w:lang w:val="ca-ES"/>
        </w:rPr>
      </w:pPr>
      <w:r w:rsidRPr="006B7468">
        <w:rPr>
          <w:rFonts w:cstheme="minorHAnsi"/>
          <w:color w:val="333333"/>
          <w:sz w:val="24"/>
          <w:szCs w:val="24"/>
          <w:shd w:val="clear" w:color="auto" w:fill="F5F5F5"/>
          <w:lang w:val="ca-ES"/>
        </w:rPr>
        <w:t xml:space="preserve">Davant l'evangeli d'avui podríem preguntar-nos: Estan els més petits i pobres en el centre de les preocupacions de la meva comunitat cristiana? Anunciem a Jesús amb l'entusiasme del leprós agraït per la </w:t>
      </w:r>
      <w:r w:rsidR="00517383" w:rsidRPr="006B7468">
        <w:rPr>
          <w:rFonts w:cstheme="minorHAnsi"/>
          <w:color w:val="333333"/>
          <w:sz w:val="24"/>
          <w:szCs w:val="24"/>
          <w:shd w:val="clear" w:color="auto" w:fill="F5F5F5"/>
          <w:lang w:val="ca-ES"/>
        </w:rPr>
        <w:t>seva guarició</w:t>
      </w:r>
      <w:r w:rsidRPr="006B7468">
        <w:rPr>
          <w:rFonts w:cstheme="minorHAnsi"/>
          <w:color w:val="333333"/>
          <w:sz w:val="24"/>
          <w:szCs w:val="24"/>
          <w:shd w:val="clear" w:color="auto" w:fill="F5F5F5"/>
          <w:lang w:val="ca-ES"/>
        </w:rPr>
        <w:t>?</w:t>
      </w:r>
    </w:p>
    <w:p w14:paraId="594C162D" w14:textId="77777777" w:rsidR="00517383" w:rsidRPr="006B7468" w:rsidRDefault="00525B2B" w:rsidP="006B7468">
      <w:pPr>
        <w:spacing w:after="0" w:line="240" w:lineRule="auto"/>
        <w:jc w:val="both"/>
        <w:rPr>
          <w:rFonts w:cstheme="minorHAnsi"/>
          <w:color w:val="333333"/>
          <w:sz w:val="24"/>
          <w:szCs w:val="24"/>
          <w:shd w:val="clear" w:color="auto" w:fill="F5F5F5"/>
          <w:lang w:val="ca-ES"/>
        </w:rPr>
      </w:pPr>
      <w:r w:rsidRPr="006B7468">
        <w:rPr>
          <w:rFonts w:cstheme="minorHAnsi"/>
          <w:color w:val="333333"/>
          <w:sz w:val="24"/>
          <w:szCs w:val="24"/>
          <w:shd w:val="clear" w:color="auto" w:fill="F5F5F5"/>
          <w:lang w:val="ca-ES"/>
        </w:rPr>
        <w:t>Amb l'ajuda del Senyor, dediquem-nos a cuidar dels més necessitats i anunciem a tots la Bona Notícia de Jesús. Amén.</w:t>
      </w:r>
    </w:p>
    <w:p w14:paraId="56FBB32F" w14:textId="77777777" w:rsidR="00353756" w:rsidRPr="006B7468" w:rsidRDefault="00525B2B" w:rsidP="006B7468">
      <w:pPr>
        <w:spacing w:after="0" w:line="240" w:lineRule="auto"/>
        <w:jc w:val="both"/>
        <w:rPr>
          <w:rFonts w:cstheme="minorHAnsi"/>
          <w:sz w:val="24"/>
          <w:szCs w:val="24"/>
          <w:lang w:val="ca-ES"/>
        </w:rPr>
      </w:pPr>
      <w:r w:rsidRPr="006B7468">
        <w:rPr>
          <w:rFonts w:cstheme="minorHAnsi"/>
          <w:color w:val="333333"/>
          <w:sz w:val="24"/>
          <w:szCs w:val="24"/>
          <w:shd w:val="clear" w:color="auto" w:fill="F5F5F5"/>
          <w:lang w:val="ca-ES"/>
        </w:rPr>
        <w:t>Mn. Antoni </w:t>
      </w:r>
      <w:r w:rsidRPr="006B7468">
        <w:rPr>
          <w:rFonts w:cstheme="minorHAnsi"/>
          <w:color w:val="333333"/>
          <w:sz w:val="24"/>
          <w:szCs w:val="24"/>
          <w:shd w:val="clear" w:color="auto" w:fill="F6F291"/>
          <w:lang w:val="ca-ES"/>
        </w:rPr>
        <w:t>Reina</w:t>
      </w:r>
      <w:r w:rsidRPr="006B7468">
        <w:rPr>
          <w:rFonts w:cstheme="minorHAnsi"/>
          <w:color w:val="333333"/>
          <w:sz w:val="24"/>
          <w:szCs w:val="24"/>
          <w:shd w:val="clear" w:color="auto" w:fill="F5F5F5"/>
          <w:lang w:val="ca-ES"/>
        </w:rPr>
        <w:t>.</w:t>
      </w:r>
    </w:p>
    <w:sectPr w:rsidR="00353756" w:rsidRPr="006B74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2E"/>
    <w:rsid w:val="000E777E"/>
    <w:rsid w:val="00252B99"/>
    <w:rsid w:val="00353756"/>
    <w:rsid w:val="00517383"/>
    <w:rsid w:val="00525B2B"/>
    <w:rsid w:val="00564544"/>
    <w:rsid w:val="006B7468"/>
    <w:rsid w:val="009B0381"/>
    <w:rsid w:val="00E70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FC40"/>
  <w15:chartTrackingRefBased/>
  <w15:docId w15:val="{95861001-A6FA-49C4-9BEE-AFEEE1A2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760</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Gloria Andrés</cp:lastModifiedBy>
  <cp:revision>4</cp:revision>
  <dcterms:created xsi:type="dcterms:W3CDTF">2021-02-13T12:12:00Z</dcterms:created>
  <dcterms:modified xsi:type="dcterms:W3CDTF">2021-02-13T16:44:00Z</dcterms:modified>
</cp:coreProperties>
</file>